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60"/>
        <w:jc w:val="center"/>
      </w:pPr>
      <w:r>
        <w:rPr>
          <w:rFonts w:ascii="Times New Roman" w:cs="Times New Roman" w:eastAsia="Times New Roman" w:hAnsi="Times New Roman"/>
          <w:b/>
          <w:bCs/>
          <w:sz w:val="30"/>
          <w:szCs w:val="30"/>
        </w:rPr>
        <w:t xml:space="preserve">ДОГОВОР ЗА ДЕЛО</w:t>
      </w:r>
    </w:p>
    <w:p>
      <w:pPr>
        <w:spacing w:after="160" w:line="30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Бр.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</w:t>
      </w:r>
      <w:r>
        <w:rPr>
          <w:rFonts w:ascii="Times New Roman" w:cs="Times New Roman" w:eastAsia="Times New Roman" w:hAnsi="Times New Roman"/>
          <w:i/>
          <w:iCs/>
          <w:color w:val="555555"/>
          <w:sz w:val="18"/>
          <w:szCs w:val="18"/>
        </w:rPr>
        <w:t xml:space="preserve"> (број на договорот)</w:t>
      </w:r>
    </w:p>
    <w:p>
      <w:pPr>
        <w:spacing w:after="160" w:line="30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Склучен на ден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__.__.______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година во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</w:t>
      </w:r>
      <w:r>
        <w:rPr>
          <w:rFonts w:ascii="Times New Roman" w:cs="Times New Roman" w:eastAsia="Times New Roman" w:hAnsi="Times New Roman"/>
          <w:i/>
          <w:iCs/>
          <w:color w:val="555555"/>
          <w:sz w:val="18"/>
          <w:szCs w:val="18"/>
        </w:rPr>
        <w:t xml:space="preserve"> (место на склучување)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, помеѓу:</w:t>
      </w:r>
    </w:p>
    <w:p>
      <w:pPr>
        <w:spacing w:after="160" w:line="30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</w:t>
      </w:r>
      <w:r>
        <w:rPr>
          <w:rFonts w:ascii="Times New Roman" w:cs="Times New Roman" w:eastAsia="Times New Roman" w:hAnsi="Times New Roman"/>
          <w:i/>
          <w:iCs/>
          <w:color w:val="555555"/>
          <w:sz w:val="18"/>
          <w:szCs w:val="18"/>
        </w:rPr>
        <w:t xml:space="preserve"> (назив на фирмата)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, со седиште на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</w:t>
      </w:r>
      <w:r>
        <w:rPr>
          <w:rFonts w:ascii="Times New Roman" w:cs="Times New Roman" w:eastAsia="Times New Roman" w:hAnsi="Times New Roman"/>
          <w:i/>
          <w:iCs/>
          <w:color w:val="555555"/>
          <w:sz w:val="18"/>
          <w:szCs w:val="18"/>
        </w:rPr>
        <w:t xml:space="preserve"> (седиште на нарачателот)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, ЕМБС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</w:t>
      </w:r>
      <w:r>
        <w:rPr>
          <w:rFonts w:ascii="Times New Roman" w:cs="Times New Roman" w:eastAsia="Times New Roman" w:hAnsi="Times New Roman"/>
          <w:i/>
          <w:iCs/>
          <w:color w:val="555555"/>
          <w:sz w:val="18"/>
          <w:szCs w:val="18"/>
        </w:rPr>
        <w:t xml:space="preserve"> (матичен број)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и ЕДБ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</w:t>
      </w:r>
      <w:r>
        <w:rPr>
          <w:rFonts w:ascii="Times New Roman" w:cs="Times New Roman" w:eastAsia="Times New Roman" w:hAnsi="Times New Roman"/>
          <w:i/>
          <w:iCs/>
          <w:color w:val="555555"/>
          <w:sz w:val="18"/>
          <w:szCs w:val="18"/>
        </w:rPr>
        <w:t xml:space="preserve"> (даночен број)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, застапувано од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</w:t>
      </w:r>
      <w:r>
        <w:rPr>
          <w:rFonts w:ascii="Times New Roman" w:cs="Times New Roman" w:eastAsia="Times New Roman" w:hAnsi="Times New Roman"/>
          <w:i/>
          <w:iCs/>
          <w:color w:val="555555"/>
          <w:sz w:val="18"/>
          <w:szCs w:val="18"/>
        </w:rPr>
        <w:t xml:space="preserve"> (име и функција)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, во натамошниот текст како Нарачател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и</w:t>
      </w:r>
    </w:p>
    <w:p>
      <w:pPr>
        <w:spacing w:after="160" w:line="30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</w:t>
      </w:r>
      <w:r>
        <w:rPr>
          <w:rFonts w:ascii="Times New Roman" w:cs="Times New Roman" w:eastAsia="Times New Roman" w:hAnsi="Times New Roman"/>
          <w:i/>
          <w:iCs/>
          <w:color w:val="555555"/>
          <w:sz w:val="18"/>
          <w:szCs w:val="18"/>
        </w:rPr>
        <w:t xml:space="preserve"> (име и презиме)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, со живеалиште на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</w:t>
      </w:r>
      <w:r>
        <w:rPr>
          <w:rFonts w:ascii="Times New Roman" w:cs="Times New Roman" w:eastAsia="Times New Roman" w:hAnsi="Times New Roman"/>
          <w:i/>
          <w:iCs/>
          <w:color w:val="555555"/>
          <w:sz w:val="18"/>
          <w:szCs w:val="18"/>
        </w:rPr>
        <w:t xml:space="preserve"> (адреса на изведувачот)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, ЕМБГ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</w:t>
      </w:r>
      <w:r>
        <w:rPr>
          <w:rFonts w:ascii="Times New Roman" w:cs="Times New Roman" w:eastAsia="Times New Roman" w:hAnsi="Times New Roman"/>
          <w:i/>
          <w:iCs/>
          <w:color w:val="555555"/>
          <w:sz w:val="18"/>
          <w:szCs w:val="18"/>
        </w:rPr>
        <w:t xml:space="preserve"> (матичен број на граѓанинот)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, во натамошниот текст како Изведувач.</w:t>
      </w:r>
    </w:p>
    <w:p>
      <w:pPr>
        <w:spacing w:after="140" w:before="28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Член 1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Предмет на овој договор е уредување на односите помеѓу договорните страни во поглед на извршувањето на определено дело, односно давање на наменски услуги опишани во членот 3 од овој договор.</w:t>
      </w:r>
    </w:p>
    <w:p>
      <w:pPr>
        <w:spacing w:after="140" w:before="28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Член 2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Договорните страни взаемно потврдуваат дека:</w:t>
      </w:r>
    </w:p>
    <w:p>
      <w:pPr>
        <w:spacing w:after="80"/>
        <w:ind w:left="540" w:hanging="27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–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Изведувачот е лице кое располага со потребните знаења и вештини во областа: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</w:t>
      </w:r>
      <w:r>
        <w:rPr>
          <w:rFonts w:ascii="Times New Roman" w:cs="Times New Roman" w:eastAsia="Times New Roman" w:hAnsi="Times New Roman"/>
          <w:i/>
          <w:iCs/>
          <w:color w:val="555555"/>
          <w:sz w:val="18"/>
          <w:szCs w:val="18"/>
        </w:rPr>
        <w:t xml:space="preserve"> (област на знаења и вештини на изведувачот)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;</w:t>
      </w:r>
    </w:p>
    <w:p>
      <w:pPr>
        <w:spacing w:after="80"/>
        <w:ind w:left="540" w:hanging="27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–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со овој договор не се заснова работен однос помеѓу договорните страни, а Изведувачот делото го извршува самостојно и не подлежи на работното време и работниот ред што важат за вработените кај Нарачателот.</w:t>
      </w:r>
    </w:p>
    <w:p>
      <w:pPr>
        <w:spacing w:after="140" w:before="28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Член 3</w:t>
      </w:r>
    </w:p>
    <w:p>
      <w:pPr>
        <w:spacing w:after="160" w:line="30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Изведувачот согласно овој договор, а пред сè согласно упатствата добиени од Нарачателот, ќе ги изврши следните работи: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______________________________________________</w:t>
      </w:r>
      <w:r>
        <w:rPr>
          <w:rFonts w:ascii="Times New Roman" w:cs="Times New Roman" w:eastAsia="Times New Roman" w:hAnsi="Times New Roman"/>
          <w:i/>
          <w:iCs/>
          <w:color w:val="555555"/>
          <w:sz w:val="18"/>
          <w:szCs w:val="18"/>
        </w:rPr>
        <w:t xml:space="preserve"> (работи што треба да се извршат)</w:t>
      </w:r>
    </w:p>
    <w:p>
      <w:pPr>
        <w:spacing w:after="160" w:line="30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Делото се извршува во периодот од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__.__.______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година до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__.__.______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година.</w:t>
      </w:r>
    </w:p>
    <w:p>
      <w:pPr>
        <w:spacing w:after="140" w:before="28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Член 4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Делото се извршува на начин, место и време утврдени со овој договор и со упатствата на Нарачателот, кога тоа одговара на природата на делото. Договорните страни се согласни дека обврските дефинирани како предмет на овој договор ќе ги извршуваат совесно, одговорно, квалитетно и согласно позитивните законски прописи, со обезбедување на сите услови кои се неопходни за извршување на работите.</w:t>
      </w:r>
    </w:p>
    <w:p>
      <w:pPr>
        <w:spacing w:after="140" w:before="28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Член 5</w:t>
      </w:r>
    </w:p>
    <w:p>
      <w:pPr>
        <w:spacing w:after="160" w:line="30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За делото од членот 3 на овој договор Нарачателот ќе му исплати на Изведувачот надоместок во бруто износ од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</w:t>
      </w:r>
      <w:r>
        <w:rPr>
          <w:rFonts w:ascii="Times New Roman" w:cs="Times New Roman" w:eastAsia="Times New Roman" w:hAnsi="Times New Roman"/>
          <w:i/>
          <w:iCs/>
          <w:color w:val="555555"/>
          <w:sz w:val="18"/>
          <w:szCs w:val="18"/>
        </w:rPr>
        <w:t xml:space="preserve"> (бруто, ден.)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денари, на неговата трансакциска сметка бр.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</w:t>
      </w:r>
      <w:r>
        <w:rPr>
          <w:rFonts w:ascii="Times New Roman" w:cs="Times New Roman" w:eastAsia="Times New Roman" w:hAnsi="Times New Roman"/>
          <w:i/>
          <w:iCs/>
          <w:color w:val="555555"/>
          <w:sz w:val="18"/>
          <w:szCs w:val="18"/>
        </w:rPr>
        <w:t xml:space="preserve"> (број на сметка)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во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</w:t>
      </w:r>
      <w:r>
        <w:rPr>
          <w:rFonts w:ascii="Times New Roman" w:cs="Times New Roman" w:eastAsia="Times New Roman" w:hAnsi="Times New Roman"/>
          <w:i/>
          <w:iCs/>
          <w:color w:val="555555"/>
          <w:sz w:val="18"/>
          <w:szCs w:val="18"/>
        </w:rPr>
        <w:t xml:space="preserve"> (назив на банката)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, по извршувањето, односно приемот на делото.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Данокот на личен доход по стапка од 10% го пресметува, задржува и уплатува Нарачателот како исплатувач на приходот, при што приходот го пријавува во Управата за јавни приходи преку електронската пресметка (е-ПДД). На надоместокот по договор за дело не се плаќаат придонеси од задолжително социјално осигурување.</w:t>
      </w:r>
    </w:p>
    <w:p>
      <w:pPr>
        <w:spacing w:after="140" w:before="28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Член 6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Изведувачот е должен да ги чува како тајна и нема да ги направи достапни на трети лица работите што ги извршува и информациите до кои има допир при извршувањето на обврските од овој договор, со кои се запознал од страна на Нарачателот, како за време на траењето на договорот, така и по неговиот престанок.</w:t>
      </w:r>
    </w:p>
    <w:p>
      <w:pPr>
        <w:spacing w:after="140" w:before="28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Член 7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Нарачателот е должен упатствата да ги дава благовремено, јасно и недвосмислено и на Изведувачот да му ги обезбеди податоците и материјалите потребни за извршување на делото.</w:t>
      </w:r>
    </w:p>
    <w:p>
      <w:pPr>
        <w:spacing w:after="140" w:before="28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Член 8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Договорните страни се согласни дека овој договор може да се раскине спогодбено, со склучување спогодба за раскинување. Секоја договорна страна може да го раскине договорот и со писмено известување до другата страна, ако другата страна не ги исполнува обврските преземени со овој договор.</w:t>
      </w:r>
    </w:p>
    <w:p>
      <w:pPr>
        <w:spacing w:after="140" w:before="28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Член 9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За сè што не е регулирано со овој договор важат одредбите од Законот за облигационите односи. Во случај на спор договорните страни ќе се обидат истиот да го решат спогодбено, а доколку тоа не е можно, надлежен е стварно и месно надлежниот суд според седиштето на Нарачателот.</w:t>
      </w:r>
    </w:p>
    <w:p>
      <w:pPr>
        <w:spacing w:after="140" w:before="28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Член 10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Договорот е составен во два (2) еднообразни примероци, по еден за секоја договорна страна, и стапува во сила со денот на потпишувањето.</w:t>
      </w:r>
    </w:p>
    <w:p>
      <w:pPr>
        <w:spacing w:after="160" w:line="30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Нарачател:</w:t>
      </w:r>
      <w:r>
        <w:br/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</w:t>
      </w:r>
      <w:r>
        <w:rPr>
          <w:rFonts w:ascii="Times New Roman" w:cs="Times New Roman" w:eastAsia="Times New Roman" w:hAnsi="Times New Roman"/>
          <w:i/>
          <w:iCs/>
          <w:color w:val="555555"/>
          <w:sz w:val="18"/>
          <w:szCs w:val="18"/>
        </w:rPr>
        <w:t xml:space="preserve"> (назив на фирмата)</w:t>
      </w:r>
    </w:p>
    <w:p>
      <w:pPr>
        <w:spacing w:after="160" w:line="30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_______________________________</w:t>
      </w:r>
      <w:r>
        <w:br/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</w:t>
      </w:r>
      <w:r>
        <w:rPr>
          <w:rFonts w:ascii="Times New Roman" w:cs="Times New Roman" w:eastAsia="Times New Roman" w:hAnsi="Times New Roman"/>
          <w:i/>
          <w:iCs/>
          <w:color w:val="555555"/>
          <w:sz w:val="18"/>
          <w:szCs w:val="18"/>
        </w:rPr>
        <w:t xml:space="preserve"> (име и функција)</w:t>
      </w:r>
      <w:r>
        <w:br/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М.П.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Изведувач:</w:t>
      </w:r>
    </w:p>
    <w:p>
      <w:pPr>
        <w:spacing w:after="160" w:line="30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_______________________________</w:t>
      </w:r>
      <w:r>
        <w:br/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</w:t>
      </w:r>
      <w:r>
        <w:rPr>
          <w:rFonts w:ascii="Times New Roman" w:cs="Times New Roman" w:eastAsia="Times New Roman" w:hAnsi="Times New Roman"/>
          <w:i/>
          <w:iCs/>
          <w:color w:val="555555"/>
          <w:sz w:val="18"/>
          <w:szCs w:val="18"/>
        </w:rPr>
        <w:t xml:space="preserve"> (име и презиме)</w:t>
      </w:r>
    </w:p>
    <w:sectPr>
      <w:footerReference w:type="default" r:id="rId7"/>
      <w:pgSz w:w="11906" w:h="16838" w:orient="portrait"/>
      <w:pgMar w:top="1417" w:right="1417" w:bottom="1417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888888"/>
        <w:sz w:val="14"/>
        <w:szCs w:val="14"/>
      </w:rPr>
      <w:t xml:space="preserve">Образец: merot.com/obrasci/dogovor-za-delo · информативен образец, приспособете го пред потпишување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за дело</dc:title>
  <dc:creator>Merot</dc:creator>
  <dc:description>Образец за договор за дело според Законот за облигационите односи: предмет, период на извршување, бруто надоместок со 10% данок, доверливост. Пополни и симни во Word.</dc:description>
  <cp:lastModifiedBy>Un-named</cp:lastModifiedBy>
  <cp:revision>1</cp:revision>
  <dcterms:created xsi:type="dcterms:W3CDTF">2026-09-09T02:17:29.417Z</dcterms:created>
  <dcterms:modified xsi:type="dcterms:W3CDTF">2026-09-09T02:17:29.417Z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